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A3FD8" w14:textId="77777777" w:rsidR="00152E08" w:rsidRPr="009F3F32" w:rsidRDefault="00152E08" w:rsidP="007D2EE3">
      <w:pPr>
        <w:tabs>
          <w:tab w:val="left" w:pos="0"/>
        </w:tabs>
        <w:ind w:right="-1"/>
        <w:jc w:val="both"/>
        <w:rPr>
          <w:szCs w:val="24"/>
        </w:rPr>
      </w:pPr>
      <w:bookmarkStart w:id="0" w:name="_Hlk130375993"/>
    </w:p>
    <w:p w14:paraId="3C8E52D4" w14:textId="58E7B524" w:rsidR="00F83651" w:rsidRPr="009F3F32" w:rsidRDefault="003D4688" w:rsidP="00785295">
      <w:pPr>
        <w:tabs>
          <w:tab w:val="left" w:pos="426"/>
        </w:tabs>
        <w:ind w:right="-1"/>
        <w:jc w:val="both"/>
        <w:rPr>
          <w:b/>
          <w:szCs w:val="24"/>
        </w:rPr>
      </w:pPr>
      <w:r w:rsidRPr="009F3F32">
        <w:rPr>
          <w:szCs w:val="24"/>
        </w:rPr>
        <w:t>Tiekėjams</w:t>
      </w:r>
      <w:r w:rsidR="00A3610A" w:rsidRPr="009F3F32">
        <w:rPr>
          <w:szCs w:val="24"/>
        </w:rPr>
        <w:tab/>
      </w:r>
      <w:r w:rsidR="00A3610A" w:rsidRPr="009F3F32">
        <w:rPr>
          <w:szCs w:val="24"/>
        </w:rPr>
        <w:tab/>
      </w:r>
      <w:r w:rsidR="00A3610A" w:rsidRPr="009F3F32">
        <w:rPr>
          <w:szCs w:val="24"/>
        </w:rPr>
        <w:tab/>
      </w:r>
      <w:r w:rsidR="00A3610A" w:rsidRPr="009F3F32">
        <w:rPr>
          <w:szCs w:val="24"/>
        </w:rPr>
        <w:tab/>
      </w:r>
      <w:bookmarkEnd w:id="0"/>
      <w:r w:rsidR="00A3610A" w:rsidRPr="009F3F32">
        <w:rPr>
          <w:szCs w:val="24"/>
        </w:rPr>
        <w:t xml:space="preserve">    </w:t>
      </w:r>
      <w:r w:rsidRPr="009F3F32">
        <w:rPr>
          <w:szCs w:val="24"/>
        </w:rPr>
        <w:tab/>
      </w:r>
      <w:r w:rsidRPr="009F3F32">
        <w:rPr>
          <w:szCs w:val="24"/>
        </w:rPr>
        <w:tab/>
      </w:r>
      <w:r w:rsidR="00A3610A" w:rsidRPr="009F3F32">
        <w:rPr>
          <w:szCs w:val="24"/>
        </w:rPr>
        <w:t xml:space="preserve"> </w:t>
      </w:r>
      <w:r w:rsidR="004A46B7" w:rsidRPr="009F3F32">
        <w:rPr>
          <w:szCs w:val="24"/>
        </w:rPr>
        <w:t>202</w:t>
      </w:r>
      <w:r w:rsidR="00150D29" w:rsidRPr="009F3F32">
        <w:rPr>
          <w:szCs w:val="24"/>
        </w:rPr>
        <w:t>6</w:t>
      </w:r>
      <w:r w:rsidR="004A46B7" w:rsidRPr="009F3F32">
        <w:rPr>
          <w:szCs w:val="24"/>
        </w:rPr>
        <w:t>-</w:t>
      </w:r>
      <w:r w:rsidR="00150D29" w:rsidRPr="009F3F32">
        <w:rPr>
          <w:szCs w:val="24"/>
        </w:rPr>
        <w:t>01</w:t>
      </w:r>
      <w:r w:rsidR="004A46B7" w:rsidRPr="009F3F32">
        <w:rPr>
          <w:szCs w:val="24"/>
        </w:rPr>
        <w:t>-</w:t>
      </w:r>
      <w:r w:rsidR="007D2EE3" w:rsidRPr="009F3F32">
        <w:rPr>
          <w:szCs w:val="24"/>
        </w:rPr>
        <w:t>14</w:t>
      </w:r>
    </w:p>
    <w:p w14:paraId="3B0C54C6" w14:textId="3C0330AB" w:rsidR="00F83651" w:rsidRPr="009F3F32" w:rsidRDefault="00535BF9" w:rsidP="00535BF9">
      <w:pPr>
        <w:tabs>
          <w:tab w:val="left" w:pos="1605"/>
        </w:tabs>
        <w:ind w:left="-142" w:right="-1"/>
        <w:jc w:val="both"/>
        <w:rPr>
          <w:b/>
          <w:szCs w:val="24"/>
        </w:rPr>
      </w:pPr>
      <w:r w:rsidRPr="009F3F32">
        <w:rPr>
          <w:b/>
          <w:szCs w:val="24"/>
        </w:rPr>
        <w:tab/>
      </w:r>
    </w:p>
    <w:p w14:paraId="631D0DE3" w14:textId="77777777" w:rsidR="00F83651" w:rsidRPr="009F3F32" w:rsidRDefault="00F83651" w:rsidP="0066650C">
      <w:pPr>
        <w:ind w:right="-1"/>
        <w:jc w:val="both"/>
        <w:rPr>
          <w:b/>
          <w:szCs w:val="24"/>
        </w:rPr>
      </w:pPr>
    </w:p>
    <w:p w14:paraId="6CAAB51F" w14:textId="77777777" w:rsidR="00F83651" w:rsidRPr="009F3F32" w:rsidRDefault="00F83651" w:rsidP="0066650C">
      <w:pPr>
        <w:ind w:right="-1"/>
        <w:jc w:val="both"/>
        <w:rPr>
          <w:b/>
          <w:bCs/>
          <w:szCs w:val="24"/>
        </w:rPr>
      </w:pPr>
    </w:p>
    <w:p w14:paraId="5A2950A9" w14:textId="34EA1A0E" w:rsidR="003D4688" w:rsidRPr="009F3F32" w:rsidRDefault="003D4688" w:rsidP="00785295">
      <w:pPr>
        <w:spacing w:after="160" w:line="259" w:lineRule="auto"/>
        <w:jc w:val="both"/>
        <w:rPr>
          <w:rFonts w:eastAsiaTheme="minorHAnsi"/>
          <w:b/>
          <w:bCs/>
          <w:szCs w:val="24"/>
          <w:lang w:eastAsia="en-US"/>
        </w:rPr>
      </w:pPr>
      <w:r w:rsidRPr="009F3F32">
        <w:rPr>
          <w:rFonts w:eastAsiaTheme="minorHAnsi"/>
          <w:b/>
          <w:bCs/>
          <w:szCs w:val="24"/>
          <w:lang w:eastAsia="en-US"/>
        </w:rPr>
        <w:t xml:space="preserve">DĖL </w:t>
      </w:r>
      <w:r w:rsidR="001872AC" w:rsidRPr="009F3F32">
        <w:rPr>
          <w:rFonts w:eastAsiaTheme="minorHAnsi"/>
          <w:b/>
          <w:bCs/>
          <w:szCs w:val="24"/>
          <w:lang w:eastAsia="en-US"/>
        </w:rPr>
        <w:t>GAUT</w:t>
      </w:r>
      <w:r w:rsidR="00DC05D7" w:rsidRPr="009F3F32">
        <w:rPr>
          <w:rFonts w:eastAsiaTheme="minorHAnsi"/>
          <w:b/>
          <w:bCs/>
          <w:szCs w:val="24"/>
          <w:lang w:eastAsia="en-US"/>
        </w:rPr>
        <w:t>Ų</w:t>
      </w:r>
      <w:r w:rsidR="006957B3" w:rsidRPr="009F3F32">
        <w:rPr>
          <w:rFonts w:eastAsiaTheme="minorHAnsi"/>
          <w:b/>
          <w:bCs/>
          <w:szCs w:val="24"/>
          <w:lang w:eastAsia="en-US"/>
        </w:rPr>
        <w:t xml:space="preserve"> </w:t>
      </w:r>
      <w:r w:rsidRPr="009F3F32">
        <w:rPr>
          <w:rFonts w:eastAsiaTheme="minorHAnsi"/>
          <w:b/>
          <w:bCs/>
          <w:szCs w:val="24"/>
          <w:lang w:eastAsia="en-US"/>
        </w:rPr>
        <w:t>KLAUSIM</w:t>
      </w:r>
      <w:r w:rsidR="00DC05D7" w:rsidRPr="009F3F32">
        <w:rPr>
          <w:rFonts w:eastAsiaTheme="minorHAnsi"/>
          <w:b/>
          <w:bCs/>
          <w:szCs w:val="24"/>
          <w:lang w:eastAsia="en-US"/>
        </w:rPr>
        <w:t>Ų</w:t>
      </w:r>
      <w:r w:rsidR="006957B3" w:rsidRPr="009F3F32">
        <w:rPr>
          <w:rFonts w:eastAsiaTheme="minorHAnsi"/>
          <w:b/>
          <w:bCs/>
          <w:szCs w:val="24"/>
          <w:lang w:eastAsia="en-US"/>
        </w:rPr>
        <w:t xml:space="preserve"> </w:t>
      </w:r>
    </w:p>
    <w:p w14:paraId="5BB508DD" w14:textId="6C6D441B" w:rsidR="003D4688" w:rsidRPr="009F3F32" w:rsidRDefault="00844D8D" w:rsidP="00785295">
      <w:pPr>
        <w:ind w:firstLine="709"/>
        <w:jc w:val="both"/>
        <w:rPr>
          <w:szCs w:val="24"/>
        </w:rPr>
      </w:pPr>
      <w:r w:rsidRPr="009F3F32">
        <w:rPr>
          <w:szCs w:val="24"/>
        </w:rPr>
        <w:t xml:space="preserve">Šiaulių apskaitos centras vykdo </w:t>
      </w:r>
      <w:r w:rsidR="00CA62BC" w:rsidRPr="009F3F32">
        <w:rPr>
          <w:szCs w:val="24"/>
        </w:rPr>
        <w:t>pirkimo</w:t>
      </w:r>
      <w:r w:rsidR="00CA62BC" w:rsidRPr="009F3F32">
        <w:rPr>
          <w:rFonts w:eastAsia="Arial Unicode MS"/>
          <w:b/>
          <w:bCs/>
          <w:szCs w:val="24"/>
          <w:bdr w:val="nil"/>
        </w:rPr>
        <w:t xml:space="preserve"> </w:t>
      </w:r>
      <w:r w:rsidR="00A3610A" w:rsidRPr="009F3F32">
        <w:rPr>
          <w:rFonts w:eastAsia="Arial Unicode MS"/>
          <w:b/>
          <w:bCs/>
          <w:szCs w:val="24"/>
          <w:bdr w:val="nil"/>
        </w:rPr>
        <w:t>„</w:t>
      </w:r>
      <w:r w:rsidR="006957B3" w:rsidRPr="009F3F32">
        <w:rPr>
          <w:b/>
          <w:bCs/>
          <w:i/>
          <w:iCs/>
          <w:szCs w:val="24"/>
        </w:rPr>
        <w:t>Kelio ženklų ir sferinių veidrodžių įrengimo darbai Šiaulių mieste</w:t>
      </w:r>
      <w:r w:rsidR="00A3610A" w:rsidRPr="009F3F32">
        <w:rPr>
          <w:b/>
          <w:bCs/>
          <w:i/>
          <w:iCs/>
          <w:szCs w:val="24"/>
        </w:rPr>
        <w:t>“</w:t>
      </w:r>
      <w:r w:rsidR="00A3610A" w:rsidRPr="009F3F32">
        <w:rPr>
          <w:szCs w:val="24"/>
        </w:rPr>
        <w:t xml:space="preserve"> </w:t>
      </w:r>
      <w:r w:rsidR="00824889" w:rsidRPr="009F3F32">
        <w:rPr>
          <w:szCs w:val="24"/>
        </w:rPr>
        <w:t xml:space="preserve">(CVP IS Nr. </w:t>
      </w:r>
      <w:r w:rsidR="007C67BC" w:rsidRPr="009F3F32">
        <w:rPr>
          <w:szCs w:val="24"/>
        </w:rPr>
        <w:t>5</w:t>
      </w:r>
      <w:r w:rsidR="00842940" w:rsidRPr="009F3F32">
        <w:rPr>
          <w:szCs w:val="24"/>
        </w:rPr>
        <w:t>968195</w:t>
      </w:r>
      <w:r w:rsidR="00824889" w:rsidRPr="009F3F32">
        <w:rPr>
          <w:szCs w:val="24"/>
        </w:rPr>
        <w:t xml:space="preserve">) </w:t>
      </w:r>
      <w:r w:rsidRPr="009F3F32">
        <w:rPr>
          <w:szCs w:val="24"/>
        </w:rPr>
        <w:t>procedūras.</w:t>
      </w:r>
    </w:p>
    <w:p w14:paraId="7BC68BE0" w14:textId="66651CF1" w:rsidR="003D4688" w:rsidRPr="009F3F32" w:rsidRDefault="003D4688" w:rsidP="00785295">
      <w:pPr>
        <w:ind w:firstLine="709"/>
        <w:jc w:val="both"/>
        <w:rPr>
          <w:szCs w:val="24"/>
        </w:rPr>
      </w:pPr>
      <w:r w:rsidRPr="009F3F32">
        <w:rPr>
          <w:szCs w:val="24"/>
        </w:rPr>
        <w:t>Informuojame, kad CVP</w:t>
      </w:r>
      <w:r w:rsidR="00503AF2" w:rsidRPr="009F3F32">
        <w:rPr>
          <w:szCs w:val="24"/>
        </w:rPr>
        <w:t xml:space="preserve"> </w:t>
      </w:r>
      <w:r w:rsidRPr="009F3F32">
        <w:rPr>
          <w:szCs w:val="24"/>
        </w:rPr>
        <w:t>IS susirašinėjimo priemonėmis</w:t>
      </w:r>
      <w:r w:rsidR="003A14B7" w:rsidRPr="009F3F32">
        <w:rPr>
          <w:szCs w:val="24"/>
        </w:rPr>
        <w:t xml:space="preserve"> </w:t>
      </w:r>
      <w:r w:rsidRPr="009F3F32">
        <w:rPr>
          <w:szCs w:val="24"/>
        </w:rPr>
        <w:t>gaut</w:t>
      </w:r>
      <w:r w:rsidR="00DC05D7" w:rsidRPr="009F3F32">
        <w:rPr>
          <w:szCs w:val="24"/>
        </w:rPr>
        <w:t>i</w:t>
      </w:r>
      <w:r w:rsidR="00172365" w:rsidRPr="009F3F32">
        <w:rPr>
          <w:szCs w:val="24"/>
        </w:rPr>
        <w:t xml:space="preserve"> tiekėjo</w:t>
      </w:r>
      <w:r w:rsidR="003A14B7" w:rsidRPr="009F3F32">
        <w:rPr>
          <w:szCs w:val="24"/>
        </w:rPr>
        <w:t xml:space="preserve"> </w:t>
      </w:r>
      <w:r w:rsidRPr="009F3F32">
        <w:rPr>
          <w:szCs w:val="24"/>
        </w:rPr>
        <w:t>klausima</w:t>
      </w:r>
      <w:r w:rsidR="00DC05D7" w:rsidRPr="009F3F32">
        <w:rPr>
          <w:szCs w:val="24"/>
        </w:rPr>
        <w:t>i</w:t>
      </w:r>
      <w:r w:rsidRPr="009F3F32">
        <w:rPr>
          <w:szCs w:val="24"/>
        </w:rPr>
        <w:t xml:space="preserve">. Vadovaujantis pirkimo sąlygų </w:t>
      </w:r>
      <w:r w:rsidR="00DD556E" w:rsidRPr="009F3F32">
        <w:rPr>
          <w:szCs w:val="24"/>
        </w:rPr>
        <w:t>1</w:t>
      </w:r>
      <w:r w:rsidR="007E3128" w:rsidRPr="009F3F32">
        <w:rPr>
          <w:szCs w:val="24"/>
        </w:rPr>
        <w:t>1</w:t>
      </w:r>
      <w:r w:rsidRPr="009F3F32">
        <w:rPr>
          <w:szCs w:val="24"/>
        </w:rPr>
        <w:t xml:space="preserve"> sk. perkančioji organizacija atsako į pateikt</w:t>
      </w:r>
      <w:r w:rsidR="00150D29" w:rsidRPr="009F3F32">
        <w:rPr>
          <w:szCs w:val="24"/>
        </w:rPr>
        <w:t>us</w:t>
      </w:r>
      <w:r w:rsidRPr="009F3F32">
        <w:rPr>
          <w:szCs w:val="24"/>
        </w:rPr>
        <w:t xml:space="preserve"> klausim</w:t>
      </w:r>
      <w:r w:rsidR="00150D29" w:rsidRPr="009F3F32">
        <w:rPr>
          <w:szCs w:val="24"/>
        </w:rPr>
        <w:t>us</w:t>
      </w:r>
      <w:r w:rsidRPr="009F3F32">
        <w:rPr>
          <w:szCs w:val="24"/>
        </w:rPr>
        <w:t xml:space="preserve">: </w:t>
      </w:r>
    </w:p>
    <w:p w14:paraId="10363985" w14:textId="77777777" w:rsidR="003D4688" w:rsidRPr="009F3F32" w:rsidRDefault="003D4688" w:rsidP="00785295">
      <w:pPr>
        <w:ind w:firstLine="709"/>
        <w:jc w:val="both"/>
        <w:rPr>
          <w:szCs w:val="24"/>
        </w:rPr>
      </w:pPr>
    </w:p>
    <w:p w14:paraId="050037D6" w14:textId="2382C695" w:rsidR="007D2EE3" w:rsidRPr="009F3F32" w:rsidRDefault="00F21529" w:rsidP="00F21529">
      <w:pPr>
        <w:tabs>
          <w:tab w:val="left" w:pos="709"/>
        </w:tabs>
        <w:ind w:right="-7"/>
        <w:jc w:val="both"/>
        <w:rPr>
          <w:rFonts w:eastAsia="Helvetica Neue"/>
          <w:color w:val="000000" w:themeColor="text1"/>
          <w:u w:color="000000"/>
          <w:lang w:eastAsia="en-GB"/>
        </w:rPr>
      </w:pPr>
      <w:bookmarkStart w:id="1" w:name="_Hlk205982164"/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</w:r>
      <w:r w:rsidR="006408E3"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Klausimas.</w:t>
      </w:r>
      <w:r w:rsidR="006408E3" w:rsidRPr="009F3F32">
        <w:rPr>
          <w:rFonts w:eastAsia="Helvetica Neue"/>
          <w:color w:val="000000" w:themeColor="text1"/>
          <w:u w:color="000000"/>
          <w:lang w:eastAsia="en-GB"/>
        </w:rPr>
        <w:t xml:space="preserve"> </w:t>
      </w:r>
      <w:r w:rsidR="007D2EE3" w:rsidRPr="009F3F32">
        <w:rPr>
          <w:rFonts w:eastAsia="Helvetica Neue"/>
          <w:color w:val="000000" w:themeColor="text1"/>
          <w:u w:color="000000"/>
          <w:lang w:eastAsia="en-GB"/>
        </w:rPr>
        <w:t>Prašome patikslinti ir konkretizuoti perkamą poziciją, nes darbų apimtis šiuo metu neaiški: cinkuotos gembės, įstatant ją į gelžbetoninį pamatą, įrengimas kelio ženklų pritvirtinimui 5,5 m aukštyje virš gatvės važiuojamosios dalies (gembės ilgis 4 m) – 1 vnt. Gelžbetoninio pamato įrengimas nurodytoje vietoje, cinkuotos gembės tvirtinimas prie pamato. Pateikite pamato brėžinį su visais matmenimis, kurį reikia įvertinti.   Patikslinkite, ar reikalingi poliai, galvutė ir inkarinės detalės.</w:t>
      </w:r>
      <w:r w:rsidR="007D2EE3" w:rsidRPr="009F3F32">
        <w:rPr>
          <w:rFonts w:eastAsia="Helvetica Neue"/>
          <w:color w:val="000000" w:themeColor="text1"/>
          <w:u w:color="000000"/>
          <w:lang w:eastAsia="en-GB"/>
        </w:rPr>
        <w:tab/>
      </w:r>
    </w:p>
    <w:p w14:paraId="66B2BECB" w14:textId="0E7E0D02" w:rsidR="007D2EE3" w:rsidRPr="009F3F32" w:rsidRDefault="007D2EE3" w:rsidP="007D2EE3">
      <w:pPr>
        <w:tabs>
          <w:tab w:val="left" w:pos="709"/>
          <w:tab w:val="left" w:pos="993"/>
        </w:tabs>
        <w:ind w:right="-7"/>
        <w:jc w:val="both"/>
      </w:pPr>
      <w:r w:rsidRPr="009F3F32">
        <w:tab/>
      </w:r>
      <w:r w:rsidRPr="009F3F32">
        <w:rPr>
          <w:b/>
          <w:bCs/>
        </w:rPr>
        <w:t>Atsakymas.</w:t>
      </w:r>
      <w:r w:rsidRPr="009F3F32">
        <w:t xml:space="preserve"> Tiekėjas, atsižvelgdamas į siūlomos gembinės atramos techninius parametrus, parenka ir pateikia pamatą, komplektuojamą su tiekėjo siūloma atrama.</w:t>
      </w:r>
    </w:p>
    <w:p w14:paraId="03DFA937" w14:textId="77777777" w:rsidR="007D2EE3" w:rsidRPr="009F3F32" w:rsidRDefault="007D2EE3" w:rsidP="007D2EE3">
      <w:pPr>
        <w:tabs>
          <w:tab w:val="left" w:pos="709"/>
          <w:tab w:val="left" w:pos="993"/>
        </w:tabs>
        <w:ind w:right="-7"/>
        <w:jc w:val="both"/>
      </w:pPr>
    </w:p>
    <w:p w14:paraId="70E660C6" w14:textId="5DFBE4BB" w:rsidR="00F21529" w:rsidRPr="009F3F32" w:rsidRDefault="00F21529" w:rsidP="00F21529">
      <w:pPr>
        <w:tabs>
          <w:tab w:val="left" w:pos="709"/>
        </w:tabs>
        <w:jc w:val="both"/>
        <w:rPr>
          <w:rFonts w:eastAsia="Helvetica Neue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</w:r>
      <w:r w:rsidR="007D2EE3"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Klausimas.</w:t>
      </w: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 xml:space="preserve"> </w:t>
      </w:r>
      <w:r w:rsidRPr="009F3F32">
        <w:rPr>
          <w:rFonts w:eastAsia="Helvetica Neue"/>
          <w:u w:color="000000"/>
          <w:lang w:eastAsia="en-GB"/>
        </w:rPr>
        <w:t xml:space="preserve">Ar kiekvienos gembės įrengimui bus pateikti konkretūs projektai? Pažymime, kad be suderinimų ir leidimų įrengti nėra galimybės; sprendiniai priklauso nuo konkrečios situacijos (grunto stiprio, inžinerinių tinklų žemėje, sklypų savininkų ir kt.). </w:t>
      </w:r>
    </w:p>
    <w:p w14:paraId="7A55434D" w14:textId="77777777" w:rsidR="00F21529" w:rsidRPr="009F3F32" w:rsidRDefault="00F21529" w:rsidP="00F21529">
      <w:pPr>
        <w:tabs>
          <w:tab w:val="left" w:pos="709"/>
        </w:tabs>
        <w:jc w:val="both"/>
        <w:rPr>
          <w:rFonts w:eastAsia="Helvetica Neue"/>
          <w:u w:color="000000"/>
          <w:lang w:eastAsia="en-GB"/>
        </w:rPr>
      </w:pPr>
      <w:r w:rsidRPr="009F3F32">
        <w:rPr>
          <w:rFonts w:eastAsia="Helvetica Neue"/>
          <w:u w:color="000000"/>
          <w:lang w:eastAsia="en-GB"/>
        </w:rPr>
        <w:tab/>
      </w:r>
      <w:r w:rsidRPr="009F3F32">
        <w:rPr>
          <w:b/>
          <w:bCs/>
        </w:rPr>
        <w:t xml:space="preserve">Atsakymas. </w:t>
      </w:r>
      <w:r w:rsidRPr="009F3F32">
        <w:t>Užsakovas pateiks konkretų suderintą projektą.</w:t>
      </w:r>
    </w:p>
    <w:p w14:paraId="30DDDD5A" w14:textId="3403D171" w:rsidR="00F21529" w:rsidRPr="009F3F32" w:rsidRDefault="00F21529" w:rsidP="00F21529">
      <w:pPr>
        <w:tabs>
          <w:tab w:val="left" w:pos="709"/>
        </w:tabs>
        <w:jc w:val="both"/>
        <w:rPr>
          <w:rFonts w:eastAsia="Helvetica Neue"/>
          <w:u w:color="000000"/>
          <w:lang w:eastAsia="en-GB"/>
        </w:rPr>
      </w:pPr>
    </w:p>
    <w:p w14:paraId="710AC0B7" w14:textId="51F9911F" w:rsidR="00F21529" w:rsidRPr="009F3F32" w:rsidRDefault="00F21529" w:rsidP="00F21529">
      <w:pPr>
        <w:tabs>
          <w:tab w:val="left" w:pos="709"/>
        </w:tabs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 Pateikite pačios gembės technines specifikacijas: ar tai konusinė ar ažūrinė konstrukcija, kokio sienelių storio; taip pat pateikite gembės brėžinį.</w:t>
      </w:r>
    </w:p>
    <w:p w14:paraId="0BBDC86B" w14:textId="31BE38E1" w:rsidR="00F21529" w:rsidRPr="009F3F32" w:rsidRDefault="00F21529" w:rsidP="00F21529">
      <w:pPr>
        <w:tabs>
          <w:tab w:val="left" w:pos="709"/>
          <w:tab w:val="left" w:pos="993"/>
        </w:tabs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t xml:space="preserve"> </w:t>
      </w:r>
      <w:r w:rsidRPr="009F3F32">
        <w:rPr>
          <w:b/>
          <w:bCs/>
        </w:rPr>
        <w:t xml:space="preserve">Atsakymas. </w:t>
      </w:r>
      <w:r w:rsidRPr="009F3F32">
        <w:t>Siekiant užtikrinti gembinių atramų vienodumą, bus įrengiamos konusinės gembės (pridedamas gembės brėžinys, Priedas Nr. 1).</w:t>
      </w:r>
    </w:p>
    <w:p w14:paraId="1D7E277E" w14:textId="77777777" w:rsidR="00F21529" w:rsidRPr="009F3F32" w:rsidRDefault="00F21529" w:rsidP="00F21529">
      <w:pPr>
        <w:tabs>
          <w:tab w:val="left" w:pos="709"/>
        </w:tabs>
        <w:jc w:val="both"/>
        <w:rPr>
          <w:rFonts w:eastAsia="Helvetica Neue"/>
          <w:u w:color="000000"/>
          <w:lang w:eastAsia="en-GB"/>
        </w:rPr>
      </w:pPr>
    </w:p>
    <w:p w14:paraId="7894F603" w14:textId="77777777" w:rsidR="00F21529" w:rsidRPr="009F3F32" w:rsidRDefault="00F21529" w:rsidP="00F21529">
      <w:pPr>
        <w:tabs>
          <w:tab w:val="left" w:pos="709"/>
          <w:tab w:val="left" w:pos="993"/>
        </w:tabs>
        <w:ind w:firstLine="709"/>
        <w:jc w:val="both"/>
        <w:rPr>
          <w:rFonts w:eastAsia="Helvetica Neue"/>
          <w:b/>
          <w:bCs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 Pateikite pamato medžiagų technines specifikacijas.</w:t>
      </w:r>
    </w:p>
    <w:p w14:paraId="05AED591" w14:textId="453BA306" w:rsidR="00F21529" w:rsidRPr="009F3F32" w:rsidRDefault="00F21529" w:rsidP="00F21529">
      <w:pPr>
        <w:pStyle w:val="prastasiniatinklio"/>
        <w:ind w:firstLine="709"/>
        <w:jc w:val="both"/>
        <w:rPr>
          <w:lang w:val="lt-LT"/>
        </w:rPr>
      </w:pPr>
      <w:r w:rsidRPr="009F3F32">
        <w:rPr>
          <w:b/>
          <w:bCs/>
          <w:lang w:val="lt-LT"/>
        </w:rPr>
        <w:t>Atsakymas.</w:t>
      </w:r>
      <w:r w:rsidRPr="009F3F32">
        <w:rPr>
          <w:rFonts w:eastAsia="Helvetica Neue"/>
          <w:color w:val="000000" w:themeColor="text1"/>
          <w:u w:color="000000"/>
          <w:lang w:val="lt-LT" w:eastAsia="en-GB"/>
        </w:rPr>
        <w:t xml:space="preserve"> </w:t>
      </w:r>
      <w:r w:rsidRPr="009F3F32">
        <w:rPr>
          <w:lang w:val="lt-LT"/>
        </w:rPr>
        <w:t>Tiekėjas turi įsivertinti pamatą, pagal pridedamus gembinės atramos techninius parametrus.</w:t>
      </w:r>
    </w:p>
    <w:p w14:paraId="19660CE7" w14:textId="77777777" w:rsidR="004B631D" w:rsidRPr="009F3F32" w:rsidRDefault="004B631D" w:rsidP="00F21529">
      <w:pPr>
        <w:pStyle w:val="prastasiniatinklio"/>
        <w:ind w:firstLine="709"/>
        <w:jc w:val="both"/>
        <w:rPr>
          <w:lang w:val="lt-LT"/>
        </w:rPr>
      </w:pPr>
    </w:p>
    <w:p w14:paraId="215D72F8" w14:textId="77777777" w:rsidR="004B631D" w:rsidRPr="009F3F32" w:rsidRDefault="004B631D" w:rsidP="004B631D">
      <w:pPr>
        <w:tabs>
          <w:tab w:val="left" w:pos="709"/>
          <w:tab w:val="left" w:pos="993"/>
        </w:tabs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 Pateikite konkretų sąrašą, ką reikia įsivertinti šioje pozicijoje: topografija, projektavimas, poliai, pamatas, inkarinės detalės, montavimas, žemės darbai, dangų atstatymai ir pan.</w:t>
      </w:r>
    </w:p>
    <w:p w14:paraId="191067DE" w14:textId="33B144C9" w:rsidR="004B631D" w:rsidRPr="009F3F32" w:rsidRDefault="004B631D" w:rsidP="004B631D">
      <w:pPr>
        <w:pStyle w:val="prastasiniatinklio"/>
        <w:ind w:firstLine="709"/>
        <w:jc w:val="both"/>
        <w:rPr>
          <w:lang w:val="lt-LT"/>
        </w:rPr>
      </w:pPr>
      <w:bookmarkStart w:id="2" w:name="_Hlk219272806"/>
      <w:r w:rsidRPr="009F3F32">
        <w:rPr>
          <w:b/>
          <w:bCs/>
          <w:lang w:val="lt-LT"/>
        </w:rPr>
        <w:t>Atsakymas.</w:t>
      </w:r>
      <w:r w:rsidRPr="009F3F32">
        <w:rPr>
          <w:rFonts w:eastAsia="Helvetica Neue"/>
          <w:color w:val="000000" w:themeColor="text1"/>
          <w:u w:color="000000"/>
          <w:lang w:val="lt-LT" w:eastAsia="en-GB"/>
        </w:rPr>
        <w:t xml:space="preserve"> </w:t>
      </w:r>
      <w:r w:rsidRPr="009F3F32">
        <w:rPr>
          <w:lang w:val="lt-LT"/>
        </w:rPr>
        <w:t>Tiekėjas, atsižvelgdamas į siūlomos gembinės atramos techninius parametrus, parenka ir pateikia pamatą, komplektuojamą su tiekėjo siūloma atrama. Užsakovas pateiks konkretų suderintą projektą</w:t>
      </w:r>
      <w:r w:rsidR="009F3F32" w:rsidRPr="009F3F32">
        <w:rPr>
          <w:lang w:val="lt-LT"/>
        </w:rPr>
        <w:t xml:space="preserve"> į</w:t>
      </w:r>
      <w:r w:rsidRPr="009F3F32">
        <w:rPr>
          <w:lang w:val="lt-LT"/>
        </w:rPr>
        <w:t>sivertinti konusinės gembės įrengimą (pridedamas gembės brėžinys), žemės kasimo darbų leidimo išėmimą bei dangų atstatymą.</w:t>
      </w:r>
    </w:p>
    <w:p w14:paraId="770F28B2" w14:textId="77777777" w:rsidR="000026C7" w:rsidRPr="009F3F32" w:rsidRDefault="000026C7" w:rsidP="004B631D">
      <w:pPr>
        <w:pStyle w:val="prastasiniatinklio"/>
        <w:ind w:firstLine="709"/>
        <w:jc w:val="both"/>
        <w:rPr>
          <w:lang w:val="lt-LT"/>
        </w:rPr>
      </w:pPr>
    </w:p>
    <w:p w14:paraId="4CF7F30C" w14:textId="77777777" w:rsidR="000026C7" w:rsidRPr="009F3F32" w:rsidRDefault="000026C7" w:rsidP="000026C7">
      <w:pPr>
        <w:tabs>
          <w:tab w:val="left" w:pos="709"/>
          <w:tab w:val="left" w:pos="993"/>
        </w:tabs>
        <w:ind w:firstLine="709"/>
        <w:jc w:val="both"/>
        <w:rPr>
          <w:rFonts w:eastAsia="Helvetica Neue"/>
          <w:b/>
          <w:bCs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 Ar reikalingas įžeminimas, kiti elektros ar panašūs darbai?</w:t>
      </w:r>
    </w:p>
    <w:p w14:paraId="5F33E927" w14:textId="441F0580" w:rsidR="000026C7" w:rsidRPr="009F3F32" w:rsidRDefault="000026C7" w:rsidP="000026C7">
      <w:pPr>
        <w:pStyle w:val="prastasiniatinklio"/>
        <w:ind w:firstLine="709"/>
        <w:jc w:val="both"/>
        <w:rPr>
          <w:lang w:val="lt-LT"/>
        </w:rPr>
      </w:pPr>
      <w:r w:rsidRPr="009F3F32">
        <w:rPr>
          <w:b/>
          <w:bCs/>
          <w:lang w:val="lt-LT"/>
        </w:rPr>
        <w:t>Atsakymas.</w:t>
      </w:r>
      <w:r w:rsidRPr="009F3F32">
        <w:rPr>
          <w:rFonts w:eastAsia="Helvetica Neue"/>
          <w:color w:val="000000" w:themeColor="text1"/>
          <w:u w:color="000000"/>
          <w:lang w:val="lt-LT" w:eastAsia="en-GB"/>
        </w:rPr>
        <w:t xml:space="preserve"> K</w:t>
      </w:r>
      <w:r w:rsidRPr="009F3F32">
        <w:rPr>
          <w:lang w:val="lt-LT"/>
        </w:rPr>
        <w:t>adangi elektros įrenginių montavimas nenumatytas, įžeminimo ir kitų elektrotechninių darbų atlikti nereikia.</w:t>
      </w:r>
    </w:p>
    <w:p w14:paraId="14E1A157" w14:textId="77777777" w:rsidR="00DF6B65" w:rsidRPr="009F3F32" w:rsidRDefault="00DF6B65" w:rsidP="000026C7">
      <w:pPr>
        <w:pStyle w:val="prastasiniatinklio"/>
        <w:ind w:firstLine="709"/>
        <w:jc w:val="both"/>
        <w:rPr>
          <w:lang w:val="lt-LT"/>
        </w:rPr>
      </w:pPr>
    </w:p>
    <w:p w14:paraId="15B9B2CB" w14:textId="70D96857" w:rsidR="00DF6B65" w:rsidRPr="009F3F32" w:rsidRDefault="00DF6B65" w:rsidP="00DF6B65">
      <w:pPr>
        <w:tabs>
          <w:tab w:val="left" w:pos="709"/>
          <w:tab w:val="left" w:pos="993"/>
        </w:tabs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 Kas atsakingas už eismo ribojimus? Leidimus, suderinimus dėl darbų atlikimo?</w:t>
      </w:r>
    </w:p>
    <w:p w14:paraId="100CDA4F" w14:textId="4680E494" w:rsidR="00DF6B65" w:rsidRPr="009F3F32" w:rsidRDefault="00DF6B65" w:rsidP="00DF6B65">
      <w:pPr>
        <w:jc w:val="both"/>
      </w:pP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           </w:t>
      </w:r>
      <w:r w:rsidRPr="009F3F32">
        <w:rPr>
          <w:b/>
          <w:bCs/>
        </w:rPr>
        <w:t>Atsakymas.</w:t>
      </w:r>
      <w:r w:rsidR="009F3F32">
        <w:rPr>
          <w:b/>
          <w:bCs/>
        </w:rPr>
        <w:t xml:space="preserve"> </w:t>
      </w:r>
      <w:r w:rsidRPr="009F3F32">
        <w:t>Už visų reikalingų leidimų gavimą, derinimų atlikimą ir eismo ribojimų organizavimą atsako tiekėjas.</w:t>
      </w:r>
    </w:p>
    <w:p w14:paraId="070387D0" w14:textId="77777777" w:rsidR="00B560EA" w:rsidRPr="009F3F32" w:rsidRDefault="00B560EA" w:rsidP="00DF6B65">
      <w:pPr>
        <w:jc w:val="both"/>
      </w:pPr>
    </w:p>
    <w:p w14:paraId="52183859" w14:textId="77777777" w:rsidR="00B560EA" w:rsidRPr="009F3F32" w:rsidRDefault="00B560EA" w:rsidP="00DF6B65">
      <w:pPr>
        <w:jc w:val="both"/>
      </w:pPr>
    </w:p>
    <w:p w14:paraId="0804C6EA" w14:textId="2A3A565A" w:rsidR="00B560EA" w:rsidRPr="009F3F32" w:rsidRDefault="00237706" w:rsidP="00237706">
      <w:pPr>
        <w:tabs>
          <w:tab w:val="left" w:pos="567"/>
          <w:tab w:val="left" w:pos="709"/>
        </w:tabs>
        <w:ind w:left="-142" w:right="142"/>
        <w:jc w:val="both"/>
        <w:rPr>
          <w:rFonts w:eastAsia="Helvetica Neue"/>
          <w:b/>
          <w:bCs/>
          <w:color w:val="000000" w:themeColor="text1"/>
          <w:u w:color="000000"/>
          <w:lang w:eastAsia="en-GB"/>
        </w:rPr>
      </w:pPr>
      <w:r>
        <w:rPr>
          <w:rFonts w:eastAsia="Helvetica Neue"/>
          <w:b/>
          <w:bCs/>
          <w:color w:val="000000" w:themeColor="text1"/>
          <w:u w:color="000000"/>
          <w:lang w:eastAsia="en-GB"/>
        </w:rPr>
        <w:lastRenderedPageBreak/>
        <w:tab/>
      </w:r>
      <w:r w:rsidR="00B560EA"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 xml:space="preserve">Klausimas. </w:t>
      </w:r>
      <w:r w:rsidR="00B560EA" w:rsidRPr="009F3F32">
        <w:rPr>
          <w:rFonts w:eastAsia="Helvetica Neue"/>
          <w:color w:val="000000" w:themeColor="text1"/>
          <w:u w:color="000000"/>
          <w:lang w:eastAsia="en-GB"/>
        </w:rPr>
        <w:t>Jei brėžinių ir duomenų nepateiksite, patvirtinkite, kad rangovas privalo atlikti pilnus projektavimo darbus (įskaitant geologiją, topografiją, derinimus) ir pasiūlyme taikyti savo tipinius sprendinius. Tokiu atveju nurodykite minimalius projektavimo kriterijus: vėjo zona/greitis, reljefo kategorija, ženklų ploto/masės ribos, eksploatacinės klasės, apkrovų deriniai, pamatų projektavimo kriterijai (EN 1997), betono ir plieno klasės, antikorozinė apsauga. Pateikite darbų terminus šiam konkrečiam darbui</w:t>
      </w:r>
    </w:p>
    <w:p w14:paraId="3A4FBD33" w14:textId="404FFF25" w:rsidR="00B560EA" w:rsidRPr="009F3F32" w:rsidRDefault="00B560EA" w:rsidP="00237706">
      <w:pPr>
        <w:pStyle w:val="prastasiniatinklio"/>
        <w:tabs>
          <w:tab w:val="left" w:pos="0"/>
        </w:tabs>
        <w:jc w:val="both"/>
        <w:rPr>
          <w:lang w:val="lt-LT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val="lt-LT" w:eastAsia="en-GB"/>
        </w:rPr>
        <w:t xml:space="preserve">    </w:t>
      </w:r>
      <w:r w:rsidR="005F5116">
        <w:rPr>
          <w:rFonts w:eastAsia="Helvetica Neue"/>
          <w:b/>
          <w:bCs/>
          <w:color w:val="000000" w:themeColor="text1"/>
          <w:u w:color="000000"/>
          <w:lang w:val="lt-LT" w:eastAsia="en-GB"/>
        </w:rPr>
        <w:t xml:space="preserve">     </w:t>
      </w:r>
      <w:r w:rsidRPr="009F3F32">
        <w:rPr>
          <w:rFonts w:eastAsia="Helvetica Neue"/>
          <w:b/>
          <w:bCs/>
          <w:color w:val="000000" w:themeColor="text1"/>
          <w:u w:color="000000"/>
          <w:lang w:val="lt-LT" w:eastAsia="en-GB"/>
        </w:rPr>
        <w:t xml:space="preserve">  Atsakymas</w:t>
      </w:r>
      <w:r w:rsidRPr="009F3F32">
        <w:rPr>
          <w:lang w:val="lt-LT" w:eastAsia="en-GB"/>
        </w:rPr>
        <w:t>. A</w:t>
      </w:r>
      <w:r w:rsidRPr="009F3F32">
        <w:rPr>
          <w:lang w:val="lt-LT"/>
        </w:rPr>
        <w:t>tramos turi būti suprojektuotos ir pritaikytos eksploatuoti II-ajame Lietuvos vėjo apkrovos rajone pagal STR 2.05.04:2003 „Poveikiai ir apkrovos“, esant 32 m/s vėjo greičiui ir apšalo sąlygoms. Gembių įrengimo terminai iš anksto nenustatomi ir derinami atskirai su užsakovu.</w:t>
      </w:r>
    </w:p>
    <w:p w14:paraId="1982C8AC" w14:textId="77777777" w:rsidR="005F5116" w:rsidRDefault="005F5116" w:rsidP="005F5116">
      <w:pPr>
        <w:tabs>
          <w:tab w:val="left" w:pos="1418"/>
          <w:tab w:val="left" w:pos="4962"/>
        </w:tabs>
        <w:jc w:val="both"/>
        <w:rPr>
          <w:rFonts w:eastAsia="Helvetica Neue"/>
          <w:b/>
          <w:bCs/>
          <w:color w:val="000000" w:themeColor="text1"/>
          <w:u w:color="000000"/>
          <w:lang w:eastAsia="en-GB"/>
        </w:rPr>
      </w:pPr>
    </w:p>
    <w:p w14:paraId="4AABCF36" w14:textId="05C9F1FB" w:rsidR="00B560EA" w:rsidRPr="009F3F32" w:rsidRDefault="005F5116" w:rsidP="005F5116">
      <w:pPr>
        <w:tabs>
          <w:tab w:val="left" w:pos="709"/>
          <w:tab w:val="left" w:pos="4962"/>
        </w:tabs>
        <w:jc w:val="both"/>
      </w:pPr>
      <w:r>
        <w:rPr>
          <w:rFonts w:eastAsia="Helvetica Neue"/>
          <w:b/>
          <w:bCs/>
          <w:color w:val="000000" w:themeColor="text1"/>
          <w:u w:color="000000"/>
          <w:lang w:eastAsia="en-GB"/>
        </w:rPr>
        <w:t xml:space="preserve">           </w:t>
      </w:r>
      <w:r w:rsidR="00B560EA"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="00B560EA" w:rsidRPr="009F3F32">
        <w:rPr>
          <w:rFonts w:eastAsia="Helvetica Neue"/>
          <w:color w:val="000000" w:themeColor="text1"/>
          <w:u w:color="000000"/>
          <w:lang w:eastAsia="en-GB"/>
        </w:rPr>
        <w:t>.</w:t>
      </w:r>
      <w:r w:rsidR="00B560EA" w:rsidRPr="009F3F32">
        <w:t xml:space="preserve"> Prašome pateikti konkretų aprašymą šios pozicijos, nes iš pateikto aprašymo neišeina suprasti nei planuojamų darbų apimties nei medžiagų atitikimo - Nuorodų, informacinių stendų, ženklų (ne kelio ženklų), kitų individualaus projektavimo ženklų įrengimas 1 vnt. Nuorodų, informacinių stendų, ne kelio ženklų gaminimas, įrengimas pagal užsakovo pateiktą užsakymą. Pateikite detalią techninę specifikaciją. </w:t>
      </w:r>
    </w:p>
    <w:p w14:paraId="6DC73500" w14:textId="36930D3C" w:rsidR="00B560EA" w:rsidRPr="009F3F32" w:rsidRDefault="00B560EA" w:rsidP="00B560EA">
      <w:pPr>
        <w:tabs>
          <w:tab w:val="left" w:pos="709"/>
          <w:tab w:val="left" w:pos="993"/>
        </w:tabs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 xml:space="preserve">      </w:t>
      </w:r>
      <w:r w:rsidR="005F5116">
        <w:rPr>
          <w:rFonts w:eastAsia="Helvetica Neue"/>
          <w:b/>
          <w:bCs/>
          <w:color w:val="000000" w:themeColor="text1"/>
          <w:u w:color="000000"/>
          <w:lang w:eastAsia="en-GB"/>
        </w:rPr>
        <w:tab/>
      </w: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Atsakymas</w:t>
      </w:r>
      <w:r w:rsidRPr="009F3F32">
        <w:rPr>
          <w:lang w:eastAsia="en-GB"/>
        </w:rPr>
        <w:t xml:space="preserve">. </w:t>
      </w: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Dėl techninės specifikacijos </w:t>
      </w:r>
      <w:r w:rsidR="009F3F32">
        <w:rPr>
          <w:rFonts w:eastAsia="Helvetica Neue"/>
          <w:color w:val="000000" w:themeColor="text1"/>
          <w:u w:color="000000"/>
          <w:lang w:eastAsia="en-GB"/>
        </w:rPr>
        <w:t>p</w:t>
      </w: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lanuojamas įsigyti gaminys – individualaus projektavimo nuorodų / informacinis ženklas (ne kelio ženklas), skirtas informacijos pateikimui viešoje ar pusiau viešoje erdvėje. Preliminari techninė specifikacija: Ženklo tipas: informacinis / nuorodinis stendas (ne kelio ženklas). Medžiaga: </w:t>
      </w:r>
      <w:r w:rsidRPr="009F3F32">
        <w:rPr>
          <w:rFonts w:eastAsia="Helvetica Neue"/>
          <w:i/>
          <w:iCs/>
          <w:color w:val="000000" w:themeColor="text1"/>
          <w:u w:color="000000"/>
          <w:lang w:eastAsia="en-GB"/>
        </w:rPr>
        <w:t>(pvz. aliuminis / cinkuotas plienas / PVC / kompozitinė plokštė – tikslinama pagal užsakovo pateiktą užsakymą)</w:t>
      </w: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. Paviršiaus apdaila: atspari atmosferos poveikiui, tinkama lauko sąlygoms. Grafinė dalis: tekstas ir/ar simboliai pagal užsakovo pateiktą informaciją. Matmenys: nustatomi individualiai pagal konkretų užsakymą. </w:t>
      </w:r>
    </w:p>
    <w:p w14:paraId="7FFAD1BE" w14:textId="368BA583" w:rsidR="00B560EA" w:rsidRPr="009F3F32" w:rsidRDefault="00B560EA" w:rsidP="00B560EA">
      <w:pPr>
        <w:pStyle w:val="prastasiniatinklio"/>
        <w:jc w:val="both"/>
        <w:rPr>
          <w:lang w:val="lt-LT"/>
        </w:rPr>
      </w:pPr>
    </w:p>
    <w:p w14:paraId="2BA4DAF8" w14:textId="52E75167" w:rsidR="00017F51" w:rsidRPr="009F3F32" w:rsidRDefault="00017F51" w:rsidP="00237706">
      <w:pPr>
        <w:tabs>
          <w:tab w:val="left" w:pos="709"/>
        </w:tabs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</w:t>
      </w:r>
      <w:r w:rsidRPr="009F3F32">
        <w:t xml:space="preserve"> </w:t>
      </w:r>
      <w:r w:rsidRPr="009F3F32">
        <w:rPr>
          <w:rFonts w:eastAsia="Helvetica Neue"/>
          <w:color w:val="000000" w:themeColor="text1"/>
          <w:u w:color="000000"/>
          <w:lang w:eastAsia="en-GB"/>
        </w:rPr>
        <w:t>Brėžinį perkamo gaminio?</w:t>
      </w:r>
      <w:r w:rsidRPr="009F3F32">
        <w:rPr>
          <w:rFonts w:eastAsia="Helvetica Neue"/>
          <w:color w:val="000000" w:themeColor="text1"/>
          <w:u w:color="000000"/>
          <w:lang w:eastAsia="en-GB"/>
        </w:rPr>
        <w:tab/>
      </w:r>
    </w:p>
    <w:p w14:paraId="6E711E2E" w14:textId="56E191FF" w:rsidR="00017F51" w:rsidRPr="009F3F32" w:rsidRDefault="00017F51" w:rsidP="00237706">
      <w:pPr>
        <w:tabs>
          <w:tab w:val="left" w:pos="709"/>
        </w:tabs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 xml:space="preserve">      </w:t>
      </w: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  <w:t>Atsakymas</w:t>
      </w:r>
      <w:r w:rsidRPr="009F3F32">
        <w:rPr>
          <w:lang w:eastAsia="en-GB"/>
        </w:rPr>
        <w:t xml:space="preserve">. </w:t>
      </w:r>
      <w:r w:rsidRPr="009F3F32">
        <w:rPr>
          <w:rFonts w:eastAsia="Helvetica Neue"/>
          <w:color w:val="000000" w:themeColor="text1"/>
          <w:u w:color="000000"/>
          <w:lang w:eastAsia="en-GB"/>
        </w:rPr>
        <w:t>Atskiras techninis brėžinys iš anksto nepateikiamas, kadangi ženklas yra individualaus projektavimo. Brėžinys (ar vizualizacija) parengiamas tiekėjo po užsakymo pateikimo ir suderinamas su užsakovu prieš gamybą.</w:t>
      </w:r>
    </w:p>
    <w:p w14:paraId="10534183" w14:textId="77777777" w:rsidR="004E2346" w:rsidRPr="009F3F32" w:rsidRDefault="004E2346" w:rsidP="00017F51">
      <w:pPr>
        <w:tabs>
          <w:tab w:val="left" w:pos="709"/>
          <w:tab w:val="left" w:pos="993"/>
        </w:tabs>
        <w:jc w:val="both"/>
        <w:rPr>
          <w:rFonts w:eastAsia="Helvetica Neue"/>
          <w:color w:val="000000" w:themeColor="text1"/>
          <w:u w:color="000000"/>
          <w:lang w:eastAsia="en-GB"/>
        </w:rPr>
      </w:pPr>
    </w:p>
    <w:p w14:paraId="2775ADE1" w14:textId="279988E0" w:rsidR="004E2346" w:rsidRPr="009F3F32" w:rsidRDefault="004E2346" w:rsidP="004E2346">
      <w:pPr>
        <w:tabs>
          <w:tab w:val="left" w:pos="709"/>
          <w:tab w:val="left" w:pos="993"/>
        </w:tabs>
        <w:jc w:val="both"/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ab/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. </w:t>
      </w:r>
      <w:r w:rsidRPr="009F3F32">
        <w:t>Prašome aprašyti kokie darbai turi būti vertinti, tik įrengimo?</w:t>
      </w:r>
    </w:p>
    <w:p w14:paraId="689C5CB7" w14:textId="47520F32" w:rsidR="004E2346" w:rsidRPr="009F3F32" w:rsidRDefault="004E2346" w:rsidP="004E2346">
      <w:pPr>
        <w:tabs>
          <w:tab w:val="left" w:pos="709"/>
          <w:tab w:val="left" w:pos="993"/>
        </w:tabs>
        <w:jc w:val="both"/>
        <w:rPr>
          <w:b/>
          <w:bCs/>
        </w:rPr>
      </w:pPr>
      <w:r w:rsidRPr="009F3F32">
        <w:tab/>
      </w:r>
      <w:r w:rsidRPr="009F3F32">
        <w:rPr>
          <w:b/>
          <w:bCs/>
        </w:rPr>
        <w:t xml:space="preserve">Atsakymas.  </w:t>
      </w:r>
      <w:r w:rsidRPr="009F3F32">
        <w:t xml:space="preserve">Vertinami darbai apima: ženklo </w:t>
      </w:r>
      <w:r w:rsidRPr="009F3F32">
        <w:rPr>
          <w:rStyle w:val="Grietas"/>
          <w:b w:val="0"/>
          <w:bCs w:val="0"/>
        </w:rPr>
        <w:t>pagaminimą,</w:t>
      </w:r>
      <w:r w:rsidR="009F3F32">
        <w:rPr>
          <w:rStyle w:val="Grietas"/>
          <w:b w:val="0"/>
          <w:bCs w:val="0"/>
        </w:rPr>
        <w:t xml:space="preserve"> </w:t>
      </w:r>
      <w:r w:rsidR="009F3F32">
        <w:t>ženklo</w:t>
      </w:r>
      <w:r w:rsidRPr="009F3F32">
        <w:rPr>
          <w:b/>
          <w:bCs/>
        </w:rPr>
        <w:t xml:space="preserve"> </w:t>
      </w:r>
      <w:r w:rsidRPr="009F3F32">
        <w:rPr>
          <w:rStyle w:val="Grietas"/>
          <w:b w:val="0"/>
          <w:bCs w:val="0"/>
        </w:rPr>
        <w:t>pristatymą į montavimo vietą</w:t>
      </w:r>
      <w:r w:rsidRPr="009F3F32">
        <w:rPr>
          <w:b/>
          <w:bCs/>
        </w:rPr>
        <w:t xml:space="preserve">, </w:t>
      </w:r>
      <w:r w:rsidRPr="009F3F32">
        <w:t>ženklo</w:t>
      </w:r>
      <w:r w:rsidRPr="009F3F32">
        <w:rPr>
          <w:b/>
          <w:bCs/>
        </w:rPr>
        <w:t xml:space="preserve"> </w:t>
      </w:r>
      <w:r w:rsidRPr="009F3F32">
        <w:rPr>
          <w:rStyle w:val="Grietas"/>
          <w:b w:val="0"/>
          <w:bCs w:val="0"/>
        </w:rPr>
        <w:t>įrengimą (sumontavimą)</w:t>
      </w:r>
      <w:r w:rsidRPr="009F3F32">
        <w:rPr>
          <w:b/>
          <w:bCs/>
        </w:rPr>
        <w:t xml:space="preserve"> </w:t>
      </w:r>
      <w:r w:rsidRPr="009F3F32">
        <w:t>numatytoje vietoje. Vien tik įrengimo darbai atskirai nenumatomi – kaina apima visą paslaugos apimtį.</w:t>
      </w:r>
    </w:p>
    <w:p w14:paraId="25B8A693" w14:textId="77777777" w:rsidR="004955F6" w:rsidRPr="009F3F32" w:rsidRDefault="004955F6" w:rsidP="004E2346">
      <w:pPr>
        <w:tabs>
          <w:tab w:val="left" w:pos="709"/>
          <w:tab w:val="left" w:pos="993"/>
        </w:tabs>
        <w:jc w:val="both"/>
      </w:pPr>
    </w:p>
    <w:p w14:paraId="45B9C823" w14:textId="261157FE" w:rsidR="004955F6" w:rsidRPr="009F3F32" w:rsidRDefault="004955F6" w:rsidP="004955F6">
      <w:pPr>
        <w:ind w:firstLine="720"/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</w:t>
      </w:r>
      <w:r w:rsidRPr="009F3F32">
        <w:t xml:space="preserve"> Kaip įrengiama ir kokie tvirtinimai bus numatyti ženklui?</w:t>
      </w:r>
    </w:p>
    <w:p w14:paraId="033FC055" w14:textId="07B386F8" w:rsidR="004955F6" w:rsidRPr="009F3F32" w:rsidRDefault="004955F6" w:rsidP="004955F6">
      <w:pPr>
        <w:ind w:firstLine="720"/>
        <w:jc w:val="both"/>
      </w:pPr>
      <w:r w:rsidRPr="009F3F32">
        <w:rPr>
          <w:b/>
          <w:bCs/>
        </w:rPr>
        <w:t>Atsakymas</w:t>
      </w:r>
      <w:r w:rsidRPr="009F3F32">
        <w:t>. Ženklas įrengiamas priklausomai nuo jo tipo ir montavimo vietos: tvirtinimas prie esamos konstrukcijos (sienos, stulpo ir pan.) arba montavimas ant atskiro laikiklio / stovo. Naudojami tvirtinimo elementai turi užtikrinti: stabilumą, saugumą, atsparumą aplinkos poveikiui.</w:t>
      </w:r>
    </w:p>
    <w:p w14:paraId="6A3DE268" w14:textId="3FC239A5" w:rsidR="004955F6" w:rsidRPr="009F3F32" w:rsidRDefault="004955F6" w:rsidP="004955F6">
      <w:pPr>
        <w:tabs>
          <w:tab w:val="left" w:pos="709"/>
          <w:tab w:val="left" w:pos="993"/>
        </w:tabs>
        <w:jc w:val="both"/>
        <w:rPr>
          <w:b/>
          <w:bCs/>
        </w:rPr>
      </w:pPr>
    </w:p>
    <w:p w14:paraId="24C66C8A" w14:textId="65DDFE90" w:rsidR="004955F6" w:rsidRPr="009F3F32" w:rsidRDefault="004955F6" w:rsidP="004955F6">
      <w:pPr>
        <w:ind w:firstLine="720"/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>.</w:t>
      </w:r>
      <w:r w:rsidRPr="009F3F32">
        <w:t xml:space="preserve"> Ar tvirtinimai turi būti vertinti kainoje?</w:t>
      </w:r>
    </w:p>
    <w:p w14:paraId="6B3EBD60" w14:textId="4071A525" w:rsidR="004955F6" w:rsidRPr="009F3F32" w:rsidRDefault="004955F6" w:rsidP="004955F6">
      <w:pPr>
        <w:ind w:firstLine="720"/>
        <w:jc w:val="both"/>
        <w:rPr>
          <w:rStyle w:val="Grietas"/>
        </w:rPr>
      </w:pPr>
      <w:r w:rsidRPr="009F3F32">
        <w:rPr>
          <w:b/>
          <w:bCs/>
        </w:rPr>
        <w:t>Atsakymas</w:t>
      </w:r>
      <w:r w:rsidRPr="009F3F32">
        <w:t>.</w:t>
      </w:r>
      <w:r w:rsidR="00AD3B65" w:rsidRPr="009F3F32">
        <w:t xml:space="preserve"> </w:t>
      </w:r>
      <w:r w:rsidRPr="009F3F32">
        <w:t>Taip, t</w:t>
      </w:r>
      <w:r w:rsidRPr="009F3F32">
        <w:rPr>
          <w:rStyle w:val="Grietas"/>
          <w:b w:val="0"/>
          <w:bCs w:val="0"/>
        </w:rPr>
        <w:t xml:space="preserve">virtinimo elementai ir jų montavimas turi būti įskaičiuoti į pasiūlymo kainą. </w:t>
      </w:r>
    </w:p>
    <w:p w14:paraId="09D5754D" w14:textId="60F40482" w:rsidR="004955F6" w:rsidRPr="009F3F32" w:rsidRDefault="004955F6" w:rsidP="004955F6">
      <w:pPr>
        <w:tabs>
          <w:tab w:val="left" w:pos="709"/>
          <w:tab w:val="left" w:pos="993"/>
        </w:tabs>
        <w:jc w:val="both"/>
        <w:rPr>
          <w:b/>
          <w:bCs/>
        </w:rPr>
      </w:pPr>
    </w:p>
    <w:p w14:paraId="197C3247" w14:textId="77777777" w:rsidR="00AD3B65" w:rsidRPr="009F3F32" w:rsidRDefault="00AD3B65" w:rsidP="00AD3B65">
      <w:pPr>
        <w:ind w:firstLine="720"/>
      </w:pPr>
      <w:r w:rsidRPr="009F3F32">
        <w:rPr>
          <w:rFonts w:eastAsia="Helvetica Neue"/>
          <w:b/>
          <w:bCs/>
          <w:color w:val="000000" w:themeColor="text1"/>
          <w:u w:color="000000"/>
          <w:lang w:eastAsia="en-GB"/>
        </w:rPr>
        <w:t>Klausimas</w:t>
      </w:r>
      <w:r w:rsidRPr="009F3F32">
        <w:rPr>
          <w:rFonts w:eastAsia="Helvetica Neue"/>
          <w:color w:val="000000" w:themeColor="text1"/>
          <w:u w:color="000000"/>
          <w:lang w:eastAsia="en-GB"/>
        </w:rPr>
        <w:t xml:space="preserve">. </w:t>
      </w:r>
      <w:r w:rsidRPr="009F3F32">
        <w:t>Ar seno ženklo demontavimas turi būti vertintas?</w:t>
      </w:r>
    </w:p>
    <w:p w14:paraId="4CA18F6E" w14:textId="28DF06E7" w:rsidR="00AD3B65" w:rsidRPr="009F3F32" w:rsidRDefault="00AD3B65" w:rsidP="00AD3B65">
      <w:pPr>
        <w:ind w:firstLine="720"/>
      </w:pPr>
      <w:r w:rsidRPr="009F3F32">
        <w:rPr>
          <w:b/>
          <w:bCs/>
        </w:rPr>
        <w:t>Atsakymas</w:t>
      </w:r>
      <w:r w:rsidRPr="009F3F32">
        <w:t>. Tiekėjas turi įsivertinti ženklo demontavimo kaštus.</w:t>
      </w:r>
      <w:r w:rsidRPr="009F3F32">
        <w:rPr>
          <w:rStyle w:val="Grietas"/>
        </w:rPr>
        <w:t xml:space="preserve"> </w:t>
      </w:r>
    </w:p>
    <w:p w14:paraId="4548EB6B" w14:textId="77777777" w:rsidR="00AD3B65" w:rsidRPr="009F3F32" w:rsidRDefault="00AD3B65" w:rsidP="004955F6">
      <w:pPr>
        <w:tabs>
          <w:tab w:val="left" w:pos="709"/>
          <w:tab w:val="left" w:pos="993"/>
        </w:tabs>
        <w:jc w:val="both"/>
        <w:rPr>
          <w:b/>
          <w:bCs/>
        </w:rPr>
      </w:pPr>
    </w:p>
    <w:bookmarkEnd w:id="1"/>
    <w:bookmarkEnd w:id="2"/>
    <w:p w14:paraId="49C6B547" w14:textId="59957020" w:rsidR="00FF13C1" w:rsidRPr="00F13918" w:rsidRDefault="00F13918" w:rsidP="001A64BC">
      <w:pPr>
        <w:ind w:firstLine="709"/>
        <w:jc w:val="both"/>
        <w:rPr>
          <w:rFonts w:eastAsia="Helvetica Neue"/>
          <w:b/>
          <w:bCs/>
          <w:color w:val="000000" w:themeColor="text1"/>
          <w:u w:color="000000"/>
          <w:lang w:eastAsia="en-GB"/>
        </w:rPr>
      </w:pPr>
      <w:r w:rsidRPr="00F13918">
        <w:rPr>
          <w:rFonts w:eastAsia="Helvetica Neue"/>
          <w:b/>
          <w:bCs/>
          <w:color w:val="000000" w:themeColor="text1"/>
          <w:u w:color="000000"/>
          <w:lang w:eastAsia="en-GB"/>
        </w:rPr>
        <w:t>PRIDEDAMA:</w:t>
      </w:r>
    </w:p>
    <w:p w14:paraId="4A71D7BC" w14:textId="007D5551" w:rsidR="00F13918" w:rsidRPr="00F13918" w:rsidRDefault="00F13918" w:rsidP="00F13918">
      <w:pPr>
        <w:pStyle w:val="Sraopastraipa"/>
        <w:numPr>
          <w:ilvl w:val="0"/>
          <w:numId w:val="7"/>
        </w:numPr>
        <w:jc w:val="both"/>
        <w:rPr>
          <w:rFonts w:eastAsia="Helvetica Neue"/>
          <w:color w:val="000000" w:themeColor="text1"/>
          <w:u w:color="000000"/>
          <w:lang w:eastAsia="en-GB"/>
        </w:rPr>
      </w:pPr>
      <w:r w:rsidRPr="00F13918">
        <w:rPr>
          <w:rFonts w:eastAsia="Helvetica Neue"/>
          <w:color w:val="000000" w:themeColor="text1"/>
          <w:u w:color="000000"/>
          <w:lang w:eastAsia="en-GB"/>
        </w:rPr>
        <w:t>Gembės brėžinys</w:t>
      </w:r>
      <w:r>
        <w:rPr>
          <w:rFonts w:eastAsia="Helvetica Neue"/>
          <w:color w:val="000000" w:themeColor="text1"/>
          <w:u w:color="000000"/>
          <w:lang w:eastAsia="en-GB"/>
        </w:rPr>
        <w:t xml:space="preserve"> (1 psl.).</w:t>
      </w:r>
    </w:p>
    <w:p w14:paraId="1DF9FAD5" w14:textId="77777777" w:rsidR="00FF13C1" w:rsidRDefault="00FF13C1" w:rsidP="001A64BC">
      <w:pPr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</w:p>
    <w:p w14:paraId="38A27CBA" w14:textId="77777777" w:rsidR="00FF13C1" w:rsidRDefault="00FF13C1" w:rsidP="001A64BC">
      <w:pPr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</w:p>
    <w:p w14:paraId="77320B28" w14:textId="77777777" w:rsidR="00FF13C1" w:rsidRDefault="00FF13C1" w:rsidP="001A64BC">
      <w:pPr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</w:p>
    <w:p w14:paraId="7E38BD8B" w14:textId="77777777" w:rsidR="00FF13C1" w:rsidRDefault="00FF13C1" w:rsidP="001A64BC">
      <w:pPr>
        <w:ind w:firstLine="709"/>
        <w:jc w:val="both"/>
        <w:rPr>
          <w:rFonts w:eastAsia="Helvetica Neue"/>
          <w:color w:val="000000" w:themeColor="text1"/>
          <w:u w:color="000000"/>
          <w:lang w:eastAsia="en-GB"/>
        </w:rPr>
      </w:pPr>
    </w:p>
    <w:p w14:paraId="76214ED9" w14:textId="55E2F0B2" w:rsidR="001F0784" w:rsidRDefault="003D4688" w:rsidP="001A64BC">
      <w:pPr>
        <w:ind w:firstLine="709"/>
        <w:jc w:val="both"/>
        <w:rPr>
          <w:szCs w:val="24"/>
        </w:rPr>
      </w:pPr>
      <w:r w:rsidRPr="009F3F32">
        <w:rPr>
          <w:szCs w:val="24"/>
        </w:rPr>
        <w:t>Šis raštas bus siunčiamas visiems prie pirkimo prisijungusiems tiekėjams.</w:t>
      </w:r>
    </w:p>
    <w:p w14:paraId="7C32F6E1" w14:textId="77777777" w:rsidR="00FF13C1" w:rsidRDefault="00FF13C1" w:rsidP="001A64BC">
      <w:pPr>
        <w:ind w:firstLine="709"/>
        <w:jc w:val="both"/>
        <w:rPr>
          <w:szCs w:val="24"/>
        </w:rPr>
      </w:pPr>
    </w:p>
    <w:p w14:paraId="65BEC7A2" w14:textId="77777777" w:rsidR="00FF13C1" w:rsidRPr="009F3F32" w:rsidRDefault="00FF13C1" w:rsidP="001A64BC">
      <w:pPr>
        <w:ind w:firstLine="709"/>
        <w:jc w:val="both"/>
        <w:rPr>
          <w:szCs w:val="24"/>
        </w:rPr>
      </w:pPr>
    </w:p>
    <w:p w14:paraId="1BF4939C" w14:textId="70E63076" w:rsidR="003D4688" w:rsidRPr="009F3F32" w:rsidRDefault="003D4688" w:rsidP="002426DE">
      <w:pPr>
        <w:spacing w:after="160" w:line="259" w:lineRule="auto"/>
        <w:ind w:firstLine="709"/>
        <w:rPr>
          <w:rFonts w:eastAsiaTheme="minorHAnsi"/>
          <w:szCs w:val="24"/>
          <w:lang w:eastAsia="en-US"/>
        </w:rPr>
      </w:pPr>
      <w:r w:rsidRPr="009F3F32">
        <w:rPr>
          <w:rFonts w:eastAsiaTheme="minorHAnsi"/>
          <w:szCs w:val="24"/>
          <w:lang w:eastAsia="en-US"/>
        </w:rPr>
        <w:t>Atkreipiame dėmesį, kad rengiant ir teikiant pasiūlymus prašome vadovautis pateikiamais pirkimo dokumentų paaiškinimais.</w:t>
      </w:r>
    </w:p>
    <w:p w14:paraId="6B03BFB1" w14:textId="77777777" w:rsidR="0067150C" w:rsidRPr="009F3F32" w:rsidRDefault="0067150C" w:rsidP="003D4688">
      <w:pPr>
        <w:spacing w:after="160" w:line="259" w:lineRule="auto"/>
        <w:rPr>
          <w:rFonts w:eastAsiaTheme="minorHAnsi"/>
          <w:szCs w:val="24"/>
          <w:lang w:eastAsia="en-US"/>
        </w:rPr>
      </w:pPr>
    </w:p>
    <w:p w14:paraId="3B0BEA4A" w14:textId="77777777" w:rsidR="002A7881" w:rsidRPr="009F3F32" w:rsidRDefault="002A7881" w:rsidP="003D4688">
      <w:pPr>
        <w:spacing w:after="160" w:line="259" w:lineRule="auto"/>
        <w:rPr>
          <w:rFonts w:eastAsiaTheme="minorHAnsi"/>
          <w:szCs w:val="24"/>
          <w:lang w:eastAsia="en-US"/>
        </w:rPr>
      </w:pPr>
    </w:p>
    <w:p w14:paraId="3CEB2826" w14:textId="77777777" w:rsidR="002A7881" w:rsidRPr="009F3F32" w:rsidRDefault="002A7881" w:rsidP="003D4688">
      <w:pPr>
        <w:spacing w:after="160" w:line="259" w:lineRule="auto"/>
        <w:rPr>
          <w:rFonts w:eastAsiaTheme="minorHAnsi"/>
          <w:szCs w:val="24"/>
          <w:lang w:eastAsia="en-US"/>
        </w:rPr>
      </w:pPr>
    </w:p>
    <w:p w14:paraId="10CF7EF9" w14:textId="74E656FC" w:rsidR="003D4688" w:rsidRPr="009F3F32" w:rsidRDefault="003D4688" w:rsidP="003D4688">
      <w:pPr>
        <w:spacing w:after="160" w:line="259" w:lineRule="auto"/>
        <w:rPr>
          <w:rFonts w:eastAsiaTheme="minorHAnsi"/>
          <w:szCs w:val="24"/>
          <w:lang w:eastAsia="en-US"/>
        </w:rPr>
      </w:pPr>
      <w:r w:rsidRPr="009F3F32">
        <w:rPr>
          <w:rFonts w:eastAsiaTheme="minorHAnsi"/>
          <w:szCs w:val="24"/>
          <w:lang w:eastAsia="en-US"/>
        </w:rPr>
        <w:t>Viešojo pirkimo komisija</w:t>
      </w:r>
    </w:p>
    <w:p w14:paraId="15F5B52F" w14:textId="77777777" w:rsidR="001F0784" w:rsidRPr="009F3F32" w:rsidRDefault="001F0784" w:rsidP="001F0784">
      <w:pPr>
        <w:spacing w:after="160" w:line="259" w:lineRule="auto"/>
        <w:rPr>
          <w:rFonts w:eastAsiaTheme="minorHAnsi"/>
          <w:szCs w:val="24"/>
          <w:lang w:eastAsia="en-US"/>
        </w:rPr>
      </w:pPr>
    </w:p>
    <w:p w14:paraId="04ED075E" w14:textId="77777777" w:rsidR="009457F6" w:rsidRPr="009F3F32" w:rsidRDefault="009457F6" w:rsidP="00754D15">
      <w:pPr>
        <w:rPr>
          <w:rFonts w:eastAsia="Calibri"/>
          <w:sz w:val="20"/>
        </w:rPr>
      </w:pPr>
      <w:bookmarkStart w:id="3" w:name="_Hlk130376257"/>
    </w:p>
    <w:p w14:paraId="32880CCF" w14:textId="77777777" w:rsidR="007F013D" w:rsidRPr="009F3F32" w:rsidRDefault="007F013D" w:rsidP="00754D15">
      <w:pPr>
        <w:rPr>
          <w:rFonts w:eastAsia="Calibri"/>
          <w:sz w:val="20"/>
        </w:rPr>
      </w:pPr>
    </w:p>
    <w:p w14:paraId="0AFA2C05" w14:textId="77777777" w:rsidR="007F013D" w:rsidRPr="009F3F32" w:rsidRDefault="007F013D" w:rsidP="00754D15">
      <w:pPr>
        <w:rPr>
          <w:rFonts w:eastAsia="Calibri"/>
          <w:sz w:val="20"/>
        </w:rPr>
      </w:pPr>
    </w:p>
    <w:p w14:paraId="14AA4E43" w14:textId="77777777" w:rsidR="007F013D" w:rsidRPr="009F3F32" w:rsidRDefault="007F013D" w:rsidP="00754D15">
      <w:pPr>
        <w:rPr>
          <w:rFonts w:eastAsia="Calibri"/>
          <w:sz w:val="20"/>
        </w:rPr>
      </w:pPr>
    </w:p>
    <w:p w14:paraId="7113072D" w14:textId="77777777" w:rsidR="00FF13C1" w:rsidRDefault="00FF13C1" w:rsidP="007F013D">
      <w:pPr>
        <w:rPr>
          <w:sz w:val="20"/>
        </w:rPr>
      </w:pPr>
    </w:p>
    <w:p w14:paraId="6B9503DD" w14:textId="77777777" w:rsidR="00FF13C1" w:rsidRDefault="00FF13C1" w:rsidP="007F013D">
      <w:pPr>
        <w:rPr>
          <w:sz w:val="20"/>
        </w:rPr>
      </w:pPr>
    </w:p>
    <w:p w14:paraId="0BD881AC" w14:textId="77777777" w:rsidR="00FF13C1" w:rsidRDefault="00FF13C1" w:rsidP="007F013D">
      <w:pPr>
        <w:rPr>
          <w:sz w:val="20"/>
        </w:rPr>
      </w:pPr>
    </w:p>
    <w:p w14:paraId="2F3E954B" w14:textId="77777777" w:rsidR="00FF13C1" w:rsidRDefault="00FF13C1" w:rsidP="007F013D">
      <w:pPr>
        <w:rPr>
          <w:sz w:val="20"/>
        </w:rPr>
      </w:pPr>
    </w:p>
    <w:p w14:paraId="7B05B0B1" w14:textId="77777777" w:rsidR="00FF13C1" w:rsidRDefault="00FF13C1" w:rsidP="007F013D">
      <w:pPr>
        <w:rPr>
          <w:sz w:val="20"/>
        </w:rPr>
      </w:pPr>
    </w:p>
    <w:p w14:paraId="6D8E09A6" w14:textId="77777777" w:rsidR="00FF13C1" w:rsidRDefault="00FF13C1" w:rsidP="007F013D">
      <w:pPr>
        <w:rPr>
          <w:sz w:val="20"/>
        </w:rPr>
      </w:pPr>
    </w:p>
    <w:p w14:paraId="2E416A14" w14:textId="77777777" w:rsidR="00FF13C1" w:rsidRDefault="00FF13C1" w:rsidP="007F013D">
      <w:pPr>
        <w:rPr>
          <w:sz w:val="20"/>
        </w:rPr>
      </w:pPr>
    </w:p>
    <w:p w14:paraId="78E117EE" w14:textId="77777777" w:rsidR="00FF13C1" w:rsidRDefault="00FF13C1" w:rsidP="007F013D">
      <w:pPr>
        <w:rPr>
          <w:sz w:val="20"/>
        </w:rPr>
      </w:pPr>
    </w:p>
    <w:p w14:paraId="753ED712" w14:textId="77777777" w:rsidR="00FF13C1" w:rsidRDefault="00FF13C1" w:rsidP="007F013D">
      <w:pPr>
        <w:rPr>
          <w:sz w:val="20"/>
        </w:rPr>
      </w:pPr>
    </w:p>
    <w:p w14:paraId="1E669A46" w14:textId="77777777" w:rsidR="00FF13C1" w:rsidRDefault="00FF13C1" w:rsidP="007F013D">
      <w:pPr>
        <w:rPr>
          <w:sz w:val="20"/>
        </w:rPr>
      </w:pPr>
    </w:p>
    <w:p w14:paraId="6CF096EB" w14:textId="77777777" w:rsidR="00FF13C1" w:rsidRDefault="00FF13C1" w:rsidP="007F013D">
      <w:pPr>
        <w:rPr>
          <w:sz w:val="20"/>
        </w:rPr>
      </w:pPr>
    </w:p>
    <w:p w14:paraId="333E53B4" w14:textId="77777777" w:rsidR="00FF13C1" w:rsidRDefault="00FF13C1" w:rsidP="007F013D">
      <w:pPr>
        <w:rPr>
          <w:sz w:val="20"/>
        </w:rPr>
      </w:pPr>
    </w:p>
    <w:p w14:paraId="0B49BB50" w14:textId="77777777" w:rsidR="00FF13C1" w:rsidRDefault="00FF13C1" w:rsidP="007F013D">
      <w:pPr>
        <w:rPr>
          <w:sz w:val="20"/>
        </w:rPr>
      </w:pPr>
    </w:p>
    <w:p w14:paraId="6CAB1422" w14:textId="77777777" w:rsidR="00FF13C1" w:rsidRDefault="00FF13C1" w:rsidP="007F013D">
      <w:pPr>
        <w:rPr>
          <w:sz w:val="20"/>
        </w:rPr>
      </w:pPr>
    </w:p>
    <w:p w14:paraId="28CF2E34" w14:textId="77777777" w:rsidR="00FF13C1" w:rsidRDefault="00FF13C1" w:rsidP="007F013D">
      <w:pPr>
        <w:rPr>
          <w:sz w:val="20"/>
        </w:rPr>
      </w:pPr>
    </w:p>
    <w:p w14:paraId="4E8E440F" w14:textId="77777777" w:rsidR="00FF13C1" w:rsidRDefault="00FF13C1" w:rsidP="007F013D">
      <w:pPr>
        <w:rPr>
          <w:sz w:val="20"/>
        </w:rPr>
      </w:pPr>
    </w:p>
    <w:p w14:paraId="22507D9B" w14:textId="77777777" w:rsidR="00FF13C1" w:rsidRDefault="00FF13C1" w:rsidP="007F013D">
      <w:pPr>
        <w:rPr>
          <w:sz w:val="20"/>
        </w:rPr>
      </w:pPr>
    </w:p>
    <w:p w14:paraId="6D992669" w14:textId="77777777" w:rsidR="00FF13C1" w:rsidRDefault="00FF13C1" w:rsidP="007F013D">
      <w:pPr>
        <w:rPr>
          <w:sz w:val="20"/>
        </w:rPr>
      </w:pPr>
    </w:p>
    <w:p w14:paraId="31660294" w14:textId="77777777" w:rsidR="00FF13C1" w:rsidRDefault="00FF13C1" w:rsidP="007F013D">
      <w:pPr>
        <w:rPr>
          <w:sz w:val="20"/>
        </w:rPr>
      </w:pPr>
    </w:p>
    <w:p w14:paraId="40200CFD" w14:textId="77777777" w:rsidR="00FF13C1" w:rsidRDefault="00FF13C1" w:rsidP="007F013D">
      <w:pPr>
        <w:rPr>
          <w:sz w:val="20"/>
        </w:rPr>
      </w:pPr>
    </w:p>
    <w:p w14:paraId="7D666557" w14:textId="77777777" w:rsidR="00FF13C1" w:rsidRDefault="00FF13C1" w:rsidP="007F013D">
      <w:pPr>
        <w:rPr>
          <w:sz w:val="20"/>
        </w:rPr>
      </w:pPr>
    </w:p>
    <w:p w14:paraId="36EDEB67" w14:textId="77777777" w:rsidR="00FF13C1" w:rsidRDefault="00FF13C1" w:rsidP="007F013D">
      <w:pPr>
        <w:rPr>
          <w:sz w:val="20"/>
        </w:rPr>
      </w:pPr>
    </w:p>
    <w:p w14:paraId="4199F381" w14:textId="77777777" w:rsidR="00FF13C1" w:rsidRDefault="00FF13C1" w:rsidP="007F013D">
      <w:pPr>
        <w:rPr>
          <w:sz w:val="20"/>
        </w:rPr>
      </w:pPr>
    </w:p>
    <w:p w14:paraId="34C5229F" w14:textId="77777777" w:rsidR="00FF13C1" w:rsidRDefault="00FF13C1" w:rsidP="007F013D">
      <w:pPr>
        <w:rPr>
          <w:sz w:val="20"/>
        </w:rPr>
      </w:pPr>
    </w:p>
    <w:p w14:paraId="40DE06EB" w14:textId="77777777" w:rsidR="00FF13C1" w:rsidRDefault="00FF13C1" w:rsidP="007F013D">
      <w:pPr>
        <w:rPr>
          <w:sz w:val="20"/>
        </w:rPr>
      </w:pPr>
    </w:p>
    <w:p w14:paraId="706D30D0" w14:textId="77777777" w:rsidR="00FF13C1" w:rsidRDefault="00FF13C1" w:rsidP="007F013D">
      <w:pPr>
        <w:rPr>
          <w:sz w:val="20"/>
        </w:rPr>
      </w:pPr>
    </w:p>
    <w:p w14:paraId="394FB0B5" w14:textId="77777777" w:rsidR="00FF13C1" w:rsidRDefault="00FF13C1" w:rsidP="007F013D">
      <w:pPr>
        <w:rPr>
          <w:sz w:val="20"/>
        </w:rPr>
      </w:pPr>
    </w:p>
    <w:p w14:paraId="0D53D00E" w14:textId="77777777" w:rsidR="00FF13C1" w:rsidRDefault="00FF13C1" w:rsidP="007F013D">
      <w:pPr>
        <w:rPr>
          <w:sz w:val="20"/>
        </w:rPr>
      </w:pPr>
    </w:p>
    <w:p w14:paraId="2C001144" w14:textId="77777777" w:rsidR="00FF13C1" w:rsidRDefault="00FF13C1" w:rsidP="007F013D">
      <w:pPr>
        <w:rPr>
          <w:sz w:val="20"/>
        </w:rPr>
      </w:pPr>
    </w:p>
    <w:p w14:paraId="247FCDB7" w14:textId="77777777" w:rsidR="00FF13C1" w:rsidRDefault="00FF13C1" w:rsidP="007F013D">
      <w:pPr>
        <w:rPr>
          <w:sz w:val="20"/>
        </w:rPr>
      </w:pPr>
    </w:p>
    <w:p w14:paraId="656885A5" w14:textId="77777777" w:rsidR="00FF13C1" w:rsidRDefault="00FF13C1" w:rsidP="007F013D">
      <w:pPr>
        <w:rPr>
          <w:sz w:val="20"/>
        </w:rPr>
      </w:pPr>
    </w:p>
    <w:p w14:paraId="12FB1AC4" w14:textId="77777777" w:rsidR="00FF13C1" w:rsidRDefault="00FF13C1" w:rsidP="007F013D">
      <w:pPr>
        <w:rPr>
          <w:sz w:val="20"/>
        </w:rPr>
      </w:pPr>
    </w:p>
    <w:p w14:paraId="6A09FB23" w14:textId="77777777" w:rsidR="00FF13C1" w:rsidRDefault="00FF13C1" w:rsidP="007F013D">
      <w:pPr>
        <w:rPr>
          <w:sz w:val="20"/>
        </w:rPr>
      </w:pPr>
    </w:p>
    <w:p w14:paraId="0707D1A3" w14:textId="77777777" w:rsidR="00FF13C1" w:rsidRDefault="00FF13C1" w:rsidP="007F013D">
      <w:pPr>
        <w:rPr>
          <w:sz w:val="20"/>
        </w:rPr>
      </w:pPr>
    </w:p>
    <w:p w14:paraId="36D0AE93" w14:textId="77777777" w:rsidR="00FF13C1" w:rsidRDefault="00FF13C1" w:rsidP="007F013D">
      <w:pPr>
        <w:rPr>
          <w:sz w:val="20"/>
        </w:rPr>
      </w:pPr>
    </w:p>
    <w:p w14:paraId="4D48C1E0" w14:textId="2C5AC70A" w:rsidR="007F013D" w:rsidRPr="009F3F32" w:rsidRDefault="007F013D" w:rsidP="007F013D">
      <w:pPr>
        <w:rPr>
          <w:sz w:val="20"/>
        </w:rPr>
      </w:pPr>
      <w:r w:rsidRPr="009F3F32">
        <w:rPr>
          <w:sz w:val="20"/>
        </w:rPr>
        <w:t>Šis raštas siunčiamas tik CVP IS susirašinėjimo priemonėmis.</w:t>
      </w:r>
    </w:p>
    <w:p w14:paraId="4064DFD3" w14:textId="09DDD5BA" w:rsidR="009457F6" w:rsidRPr="00692DB5" w:rsidRDefault="007F013D" w:rsidP="00754D15">
      <w:pPr>
        <w:rPr>
          <w:sz w:val="20"/>
        </w:rPr>
      </w:pPr>
      <w:r w:rsidRPr="009F3F32">
        <w:rPr>
          <w:sz w:val="20"/>
        </w:rPr>
        <w:t xml:space="preserve">Viešųjų pirkimų specialistė Eglė Kosmauskienė, tel. Nr. +370 651 03575, el. paštas </w:t>
      </w:r>
      <w:hyperlink r:id="rId6" w:history="1">
        <w:r w:rsidRPr="009F3F32">
          <w:rPr>
            <w:rStyle w:val="Hipersaitas"/>
            <w:sz w:val="20"/>
          </w:rPr>
          <w:t>egle.kosmauskiene@sac.lt</w:t>
        </w:r>
      </w:hyperlink>
      <w:bookmarkEnd w:id="3"/>
    </w:p>
    <w:sectPr w:rsidR="009457F6" w:rsidRPr="00692DB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9416D"/>
    <w:multiLevelType w:val="hybridMultilevel"/>
    <w:tmpl w:val="8E0AB168"/>
    <w:lvl w:ilvl="0" w:tplc="1A8E2E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9E21D4"/>
    <w:multiLevelType w:val="hybridMultilevel"/>
    <w:tmpl w:val="CE6E0FBE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26F2A31"/>
    <w:multiLevelType w:val="hybridMultilevel"/>
    <w:tmpl w:val="2D14B4F8"/>
    <w:lvl w:ilvl="0" w:tplc="8F6A62A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2B1C5E"/>
    <w:multiLevelType w:val="hybridMultilevel"/>
    <w:tmpl w:val="6D2A804E"/>
    <w:lvl w:ilvl="0" w:tplc="D07CCB7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F97041"/>
    <w:multiLevelType w:val="hybridMultilevel"/>
    <w:tmpl w:val="24C4D120"/>
    <w:lvl w:ilvl="0" w:tplc="589CC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A565EA5"/>
    <w:multiLevelType w:val="hybridMultilevel"/>
    <w:tmpl w:val="5FD6FBBA"/>
    <w:lvl w:ilvl="0" w:tplc="B4222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736DF"/>
    <w:multiLevelType w:val="hybridMultilevel"/>
    <w:tmpl w:val="8278B944"/>
    <w:lvl w:ilvl="0" w:tplc="C2C8269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1071048">
    <w:abstractNumId w:val="5"/>
  </w:num>
  <w:num w:numId="2" w16cid:durableId="908929097">
    <w:abstractNumId w:val="1"/>
  </w:num>
  <w:num w:numId="3" w16cid:durableId="1615287032">
    <w:abstractNumId w:val="3"/>
  </w:num>
  <w:num w:numId="4" w16cid:durableId="1700230306">
    <w:abstractNumId w:val="2"/>
  </w:num>
  <w:num w:numId="5" w16cid:durableId="913666325">
    <w:abstractNumId w:val="0"/>
  </w:num>
  <w:num w:numId="6" w16cid:durableId="22173083">
    <w:abstractNumId w:val="6"/>
  </w:num>
  <w:num w:numId="7" w16cid:durableId="1714232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51"/>
    <w:rsid w:val="000026C7"/>
    <w:rsid w:val="00002812"/>
    <w:rsid w:val="00017F51"/>
    <w:rsid w:val="000223B8"/>
    <w:rsid w:val="000468E4"/>
    <w:rsid w:val="00063C6B"/>
    <w:rsid w:val="0007513B"/>
    <w:rsid w:val="000850BC"/>
    <w:rsid w:val="000E4F34"/>
    <w:rsid w:val="00101293"/>
    <w:rsid w:val="00101BCC"/>
    <w:rsid w:val="001055AE"/>
    <w:rsid w:val="00150D29"/>
    <w:rsid w:val="00152E08"/>
    <w:rsid w:val="00155A35"/>
    <w:rsid w:val="00172365"/>
    <w:rsid w:val="00173F7B"/>
    <w:rsid w:val="0018110D"/>
    <w:rsid w:val="001872AC"/>
    <w:rsid w:val="001A4BF9"/>
    <w:rsid w:val="001A64BC"/>
    <w:rsid w:val="001F0784"/>
    <w:rsid w:val="001F6553"/>
    <w:rsid w:val="001F6AE2"/>
    <w:rsid w:val="00237706"/>
    <w:rsid w:val="002426DE"/>
    <w:rsid w:val="00245687"/>
    <w:rsid w:val="00255412"/>
    <w:rsid w:val="00257222"/>
    <w:rsid w:val="00273D93"/>
    <w:rsid w:val="002A7881"/>
    <w:rsid w:val="002B49F5"/>
    <w:rsid w:val="002C207D"/>
    <w:rsid w:val="00307C71"/>
    <w:rsid w:val="00311AE6"/>
    <w:rsid w:val="00320D52"/>
    <w:rsid w:val="0036603C"/>
    <w:rsid w:val="00382B86"/>
    <w:rsid w:val="003A14B7"/>
    <w:rsid w:val="003A1B0F"/>
    <w:rsid w:val="003D4688"/>
    <w:rsid w:val="004171A1"/>
    <w:rsid w:val="00476F5C"/>
    <w:rsid w:val="00492B20"/>
    <w:rsid w:val="004955F6"/>
    <w:rsid w:val="004A46B7"/>
    <w:rsid w:val="004A5B7A"/>
    <w:rsid w:val="004B631D"/>
    <w:rsid w:val="004E2346"/>
    <w:rsid w:val="004F2241"/>
    <w:rsid w:val="004F2F6F"/>
    <w:rsid w:val="00503AF2"/>
    <w:rsid w:val="0051702B"/>
    <w:rsid w:val="00535BF9"/>
    <w:rsid w:val="00555453"/>
    <w:rsid w:val="00572D36"/>
    <w:rsid w:val="00593906"/>
    <w:rsid w:val="005A6C78"/>
    <w:rsid w:val="005C6A67"/>
    <w:rsid w:val="005F5116"/>
    <w:rsid w:val="006408E3"/>
    <w:rsid w:val="006409F4"/>
    <w:rsid w:val="0066650C"/>
    <w:rsid w:val="0067150C"/>
    <w:rsid w:val="00685C5B"/>
    <w:rsid w:val="00692DB5"/>
    <w:rsid w:val="006957B3"/>
    <w:rsid w:val="006C11B9"/>
    <w:rsid w:val="006F76AF"/>
    <w:rsid w:val="00711942"/>
    <w:rsid w:val="00736A2A"/>
    <w:rsid w:val="00754D15"/>
    <w:rsid w:val="0076286D"/>
    <w:rsid w:val="00764601"/>
    <w:rsid w:val="00785295"/>
    <w:rsid w:val="007A23DA"/>
    <w:rsid w:val="007A523F"/>
    <w:rsid w:val="007B7D16"/>
    <w:rsid w:val="007C44CA"/>
    <w:rsid w:val="007C623E"/>
    <w:rsid w:val="007C67BC"/>
    <w:rsid w:val="007D2EE3"/>
    <w:rsid w:val="007E3128"/>
    <w:rsid w:val="007E79B8"/>
    <w:rsid w:val="007F013D"/>
    <w:rsid w:val="00804B26"/>
    <w:rsid w:val="00815854"/>
    <w:rsid w:val="00817749"/>
    <w:rsid w:val="00824889"/>
    <w:rsid w:val="00832076"/>
    <w:rsid w:val="0083607E"/>
    <w:rsid w:val="008400DC"/>
    <w:rsid w:val="00842940"/>
    <w:rsid w:val="00844D8D"/>
    <w:rsid w:val="0085653E"/>
    <w:rsid w:val="008C156F"/>
    <w:rsid w:val="008F4330"/>
    <w:rsid w:val="008F6E5D"/>
    <w:rsid w:val="009131D0"/>
    <w:rsid w:val="00914221"/>
    <w:rsid w:val="00914CD2"/>
    <w:rsid w:val="009457F6"/>
    <w:rsid w:val="00947040"/>
    <w:rsid w:val="009505EE"/>
    <w:rsid w:val="009956EF"/>
    <w:rsid w:val="009B097A"/>
    <w:rsid w:val="009C103C"/>
    <w:rsid w:val="009E684F"/>
    <w:rsid w:val="009F3F32"/>
    <w:rsid w:val="009F6047"/>
    <w:rsid w:val="00A05DBA"/>
    <w:rsid w:val="00A05DBF"/>
    <w:rsid w:val="00A20E84"/>
    <w:rsid w:val="00A3610A"/>
    <w:rsid w:val="00A404B4"/>
    <w:rsid w:val="00A444A5"/>
    <w:rsid w:val="00A51470"/>
    <w:rsid w:val="00A73CCD"/>
    <w:rsid w:val="00A82504"/>
    <w:rsid w:val="00A852EB"/>
    <w:rsid w:val="00A859A1"/>
    <w:rsid w:val="00AC453F"/>
    <w:rsid w:val="00AD3B65"/>
    <w:rsid w:val="00AE1518"/>
    <w:rsid w:val="00AF0E11"/>
    <w:rsid w:val="00B01083"/>
    <w:rsid w:val="00B2030A"/>
    <w:rsid w:val="00B34A5C"/>
    <w:rsid w:val="00B560EA"/>
    <w:rsid w:val="00B732E3"/>
    <w:rsid w:val="00BA54BC"/>
    <w:rsid w:val="00BB517C"/>
    <w:rsid w:val="00BC7CD2"/>
    <w:rsid w:val="00C16CF0"/>
    <w:rsid w:val="00C40F9B"/>
    <w:rsid w:val="00C42654"/>
    <w:rsid w:val="00C43E2D"/>
    <w:rsid w:val="00C7144E"/>
    <w:rsid w:val="00C74D7B"/>
    <w:rsid w:val="00C80EA7"/>
    <w:rsid w:val="00C97FB2"/>
    <w:rsid w:val="00CA2892"/>
    <w:rsid w:val="00CA62BC"/>
    <w:rsid w:val="00CB124B"/>
    <w:rsid w:val="00CB72D7"/>
    <w:rsid w:val="00CD6D8F"/>
    <w:rsid w:val="00CE63F7"/>
    <w:rsid w:val="00D21928"/>
    <w:rsid w:val="00D35456"/>
    <w:rsid w:val="00D46A26"/>
    <w:rsid w:val="00D62CDA"/>
    <w:rsid w:val="00D76F7B"/>
    <w:rsid w:val="00D939C1"/>
    <w:rsid w:val="00DA4362"/>
    <w:rsid w:val="00DC05D7"/>
    <w:rsid w:val="00DC0793"/>
    <w:rsid w:val="00DD556E"/>
    <w:rsid w:val="00DE0C05"/>
    <w:rsid w:val="00DF6B65"/>
    <w:rsid w:val="00E31470"/>
    <w:rsid w:val="00E42CAF"/>
    <w:rsid w:val="00E52785"/>
    <w:rsid w:val="00E57098"/>
    <w:rsid w:val="00E651EE"/>
    <w:rsid w:val="00EA6409"/>
    <w:rsid w:val="00ED0A12"/>
    <w:rsid w:val="00ED6D87"/>
    <w:rsid w:val="00F10132"/>
    <w:rsid w:val="00F10DAB"/>
    <w:rsid w:val="00F13918"/>
    <w:rsid w:val="00F21529"/>
    <w:rsid w:val="00F42947"/>
    <w:rsid w:val="00F462A4"/>
    <w:rsid w:val="00F66086"/>
    <w:rsid w:val="00F83651"/>
    <w:rsid w:val="00F90543"/>
    <w:rsid w:val="00F96323"/>
    <w:rsid w:val="00FA3B37"/>
    <w:rsid w:val="00FC1CA7"/>
    <w:rsid w:val="00FD13ED"/>
    <w:rsid w:val="00FE6DD6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97D5"/>
  <w15:chartTrackingRefBased/>
  <w15:docId w15:val="{33C341C0-D46E-403A-B216-35BF66B8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3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234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  <w:bdr w:val="nil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wysiwyg-text-align-justify">
    <w:name w:val="wysiwyg-text-align-justify"/>
    <w:basedOn w:val="prastasis"/>
    <w:rsid w:val="00572D36"/>
    <w:pPr>
      <w:spacing w:before="100" w:beforeAutospacing="1" w:after="100" w:afterAutospacing="1"/>
    </w:pPr>
    <w:rPr>
      <w:szCs w:val="24"/>
    </w:rPr>
  </w:style>
  <w:style w:type="character" w:customStyle="1" w:styleId="wysiwyg-font-size-medium">
    <w:name w:val="wysiwyg-font-size-medium"/>
    <w:basedOn w:val="Numatytasispastraiposriftas"/>
    <w:rsid w:val="00572D36"/>
  </w:style>
  <w:style w:type="character" w:styleId="Grietas">
    <w:name w:val="Strong"/>
    <w:basedOn w:val="Numatytasispastraiposriftas"/>
    <w:uiPriority w:val="22"/>
    <w:qFormat/>
    <w:rsid w:val="00572D36"/>
    <w:rPr>
      <w:b/>
      <w:bCs/>
    </w:rPr>
  </w:style>
  <w:style w:type="paragraph" w:customStyle="1" w:styleId="wysiwyg-color-black1">
    <w:name w:val="wysiwyg-color-black1"/>
    <w:basedOn w:val="prastasis"/>
    <w:rsid w:val="00572D36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66650C"/>
    <w:pPr>
      <w:ind w:left="720"/>
      <w:contextualSpacing/>
    </w:pPr>
  </w:style>
  <w:style w:type="character" w:styleId="Hipersaitas">
    <w:name w:val="Hyperlink"/>
    <w:rsid w:val="007F013D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F2152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Cs w:val="24"/>
      <w:bdr w:val="nil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2346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gle.kosmauskiene@sac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306CD-06C5-4BDC-9BA7-5777BD5D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5332</TotalTime>
  <Pages>3</Pages>
  <Words>4057</Words>
  <Characters>2314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egle.kosmauskiene@sac.lt</cp:lastModifiedBy>
  <cp:revision>22</cp:revision>
  <cp:lastPrinted>2026-01-14T09:18:00Z</cp:lastPrinted>
  <dcterms:created xsi:type="dcterms:W3CDTF">2026-01-08T11:26:00Z</dcterms:created>
  <dcterms:modified xsi:type="dcterms:W3CDTF">2026-01-14T13:52:00Z</dcterms:modified>
</cp:coreProperties>
</file>